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34" w:rsidRPr="00EF353E" w:rsidRDefault="00D20E34" w:rsidP="00EF353E">
      <w:pPr>
        <w:jc w:val="center"/>
        <w:rPr>
          <w:b/>
          <w:sz w:val="30"/>
          <w:szCs w:val="30"/>
        </w:rPr>
      </w:pPr>
      <w:r w:rsidRPr="00EF353E">
        <w:rPr>
          <w:b/>
          <w:sz w:val="30"/>
          <w:szCs w:val="30"/>
        </w:rPr>
        <w:t>LGS SÜRECİNDE AİLELERE TAVSİYELER</w:t>
      </w:r>
    </w:p>
    <w:p w:rsidR="00D20E34" w:rsidRPr="00D20E34" w:rsidRDefault="00D20E34">
      <w:pPr>
        <w:rPr>
          <w:rFonts w:cs="Arial"/>
          <w:sz w:val="24"/>
          <w:szCs w:val="24"/>
          <w:shd w:val="clear" w:color="auto" w:fill="FFFFFF"/>
        </w:rPr>
      </w:pPr>
      <w:r w:rsidRPr="00D20E34">
        <w:rPr>
          <w:rFonts w:cs="Arial"/>
          <w:sz w:val="24"/>
          <w:szCs w:val="24"/>
          <w:shd w:val="clear" w:color="auto" w:fill="FFFFFF"/>
        </w:rPr>
        <w:t xml:space="preserve">Sınav süreci </w:t>
      </w:r>
      <w:r>
        <w:rPr>
          <w:rFonts w:cs="Arial"/>
          <w:sz w:val="24"/>
          <w:szCs w:val="24"/>
          <w:shd w:val="clear" w:color="auto" w:fill="FFFFFF"/>
        </w:rPr>
        <w:t xml:space="preserve">öğrenciler için olduğu kadar veliler için de zorlayıcı olabilmektedir. </w:t>
      </w:r>
      <w:r w:rsidR="00B76594">
        <w:rPr>
          <w:rFonts w:cs="Arial"/>
          <w:sz w:val="24"/>
          <w:szCs w:val="24"/>
          <w:shd w:val="clear" w:color="auto" w:fill="FFFFFF"/>
        </w:rPr>
        <w:t xml:space="preserve">Bu süreçte </w:t>
      </w:r>
      <w:r w:rsidRPr="00D20E34">
        <w:rPr>
          <w:rFonts w:cs="Arial"/>
          <w:sz w:val="24"/>
          <w:szCs w:val="24"/>
          <w:shd w:val="clear" w:color="auto" w:fill="FFFFFF"/>
        </w:rPr>
        <w:t>ailelerin desteği çocukl</w:t>
      </w:r>
      <w:r w:rsidR="00EF353E">
        <w:rPr>
          <w:rFonts w:cs="Arial"/>
          <w:sz w:val="24"/>
          <w:szCs w:val="24"/>
          <w:shd w:val="clear" w:color="auto" w:fill="FFFFFF"/>
        </w:rPr>
        <w:t xml:space="preserve">ar </w:t>
      </w:r>
      <w:r w:rsidRPr="00D20E34">
        <w:rPr>
          <w:rFonts w:cs="Arial"/>
          <w:sz w:val="24"/>
          <w:szCs w:val="24"/>
          <w:shd w:val="clear" w:color="auto" w:fill="FFFFFF"/>
        </w:rPr>
        <w:t xml:space="preserve">için çok kıymetli ve teşvik edici olacaktır. </w:t>
      </w:r>
    </w:p>
    <w:p w:rsidR="00B76594" w:rsidRPr="00B76594" w:rsidRDefault="00D20E34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Fonts w:asciiTheme="minorHAnsi" w:hAnsiTheme="minorHAnsi" w:cs="Arial"/>
          <w:u w:val="single"/>
        </w:rPr>
      </w:pPr>
      <w:r w:rsidRPr="00B76594">
        <w:rPr>
          <w:rStyle w:val="Gl"/>
          <w:rFonts w:asciiTheme="minorHAnsi" w:hAnsiTheme="minorHAnsi" w:cs="Arial"/>
          <w:u w:val="single"/>
        </w:rPr>
        <w:t>Uygun model olun.</w:t>
      </w:r>
    </w:p>
    <w:p w:rsidR="00B76594" w:rsidRDefault="00B76594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Fonts w:asciiTheme="minorHAnsi" w:hAnsiTheme="minorHAnsi" w:cs="Arial"/>
        </w:rPr>
      </w:pPr>
    </w:p>
    <w:p w:rsidR="00D20E34" w:rsidRPr="00D20E34" w:rsidRDefault="00D20E34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Fonts w:asciiTheme="minorHAnsi" w:hAnsiTheme="minorHAnsi" w:cs="Arial"/>
        </w:rPr>
      </w:pPr>
      <w:r w:rsidRPr="00D20E34">
        <w:rPr>
          <w:rFonts w:asciiTheme="minorHAnsi" w:hAnsiTheme="minorHAnsi" w:cs="Arial"/>
        </w:rPr>
        <w:t xml:space="preserve">Ailenin çocuğa güvenmemesi, sınavın çok zor olduğu ve çocuğun bu sınavı kazanamayacağı gibi olumsuz düşünceleri </w:t>
      </w:r>
      <w:r w:rsidR="00B76594">
        <w:rPr>
          <w:rFonts w:asciiTheme="minorHAnsi" w:hAnsiTheme="minorHAnsi" w:cs="Arial"/>
        </w:rPr>
        <w:t xml:space="preserve">öğrencideki </w:t>
      </w:r>
      <w:r w:rsidRPr="00D20E34">
        <w:rPr>
          <w:rFonts w:asciiTheme="minorHAnsi" w:hAnsiTheme="minorHAnsi" w:cs="Arial"/>
        </w:rPr>
        <w:t>kaygıyı artıracaktır.</w:t>
      </w:r>
    </w:p>
    <w:p w:rsidR="00D20E34" w:rsidRPr="00D20E34" w:rsidRDefault="00B76594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Sınav sürecinde ç</w:t>
      </w:r>
      <w:r w:rsidR="00D20E34" w:rsidRPr="00D20E34">
        <w:rPr>
          <w:rFonts w:cs="Arial"/>
          <w:sz w:val="24"/>
          <w:szCs w:val="24"/>
          <w:shd w:val="clear" w:color="auto" w:fill="FFFFFF"/>
        </w:rPr>
        <w:t>ocuklara, girdikleri sınavın sonucu ne olursa olsun değerli olduklarını hissettirmek</w:t>
      </w:r>
      <w:r>
        <w:rPr>
          <w:rFonts w:cs="Arial"/>
          <w:sz w:val="24"/>
          <w:szCs w:val="24"/>
          <w:shd w:val="clear" w:color="auto" w:fill="FFFFFF"/>
        </w:rPr>
        <w:t xml:space="preserve"> önemlidir</w:t>
      </w:r>
      <w:r w:rsidR="00D20E34" w:rsidRPr="00D20E34">
        <w:rPr>
          <w:rFonts w:cs="Arial"/>
          <w:sz w:val="24"/>
          <w:szCs w:val="24"/>
          <w:shd w:val="clear" w:color="auto" w:fill="FFFFFF"/>
        </w:rPr>
        <w:t xml:space="preserve">. </w:t>
      </w:r>
      <w:r>
        <w:rPr>
          <w:rFonts w:cs="Arial"/>
          <w:sz w:val="24"/>
          <w:szCs w:val="24"/>
          <w:shd w:val="clear" w:color="auto" w:fill="FFFFFF"/>
        </w:rPr>
        <w:t xml:space="preserve">Onu her durum ve koşulda </w:t>
      </w:r>
      <w:r w:rsidR="00D20E34" w:rsidRPr="00D20E34">
        <w:rPr>
          <w:rFonts w:cs="Arial"/>
          <w:sz w:val="24"/>
          <w:szCs w:val="24"/>
          <w:shd w:val="clear" w:color="auto" w:fill="FFFFFF"/>
        </w:rPr>
        <w:t>sevip destekleyeceğinizi davranışlarınızla ve sözlerinizle belli etmelisiniz.</w:t>
      </w:r>
    </w:p>
    <w:p w:rsidR="00B76594" w:rsidRPr="00B76594" w:rsidRDefault="00D20E34">
      <w:pPr>
        <w:rPr>
          <w:rStyle w:val="Gl"/>
          <w:rFonts w:cs="Arial"/>
          <w:sz w:val="24"/>
          <w:szCs w:val="24"/>
          <w:u w:val="single"/>
          <w:shd w:val="clear" w:color="auto" w:fill="FFFFFF"/>
        </w:rPr>
      </w:pPr>
      <w:r w:rsidRPr="00B76594">
        <w:rPr>
          <w:rStyle w:val="Gl"/>
          <w:rFonts w:cs="Arial"/>
          <w:sz w:val="24"/>
          <w:szCs w:val="24"/>
          <w:u w:val="single"/>
          <w:shd w:val="clear" w:color="auto" w:fill="FFFFFF"/>
        </w:rPr>
        <w:t>Çabasını takdir edin.</w:t>
      </w:r>
    </w:p>
    <w:p w:rsidR="00D20E34" w:rsidRPr="00B76594" w:rsidRDefault="00D20E34">
      <w:pPr>
        <w:rPr>
          <w:rFonts w:cs="Arial"/>
          <w:b/>
          <w:bCs/>
          <w:sz w:val="24"/>
          <w:szCs w:val="24"/>
          <w:shd w:val="clear" w:color="auto" w:fill="FFFFFF"/>
        </w:rPr>
      </w:pPr>
      <w:r w:rsidRPr="00D20E34">
        <w:rPr>
          <w:rFonts w:cs="Arial"/>
          <w:sz w:val="24"/>
          <w:szCs w:val="24"/>
          <w:shd w:val="clear" w:color="auto" w:fill="FFFFFF"/>
        </w:rPr>
        <w:t>Sınava hazırlanmak için elinden g</w:t>
      </w:r>
      <w:r w:rsidR="00B76594">
        <w:rPr>
          <w:rFonts w:cs="Arial"/>
          <w:sz w:val="24"/>
          <w:szCs w:val="24"/>
          <w:shd w:val="clear" w:color="auto" w:fill="FFFFFF"/>
        </w:rPr>
        <w:t xml:space="preserve">eleni yapan buna rağmen </w:t>
      </w:r>
      <w:r w:rsidRPr="00D20E34">
        <w:rPr>
          <w:rFonts w:cs="Arial"/>
          <w:sz w:val="24"/>
          <w:szCs w:val="24"/>
          <w:shd w:val="clear" w:color="auto" w:fill="FFFFFF"/>
        </w:rPr>
        <w:t>beklentisinin altında so</w:t>
      </w:r>
      <w:r w:rsidR="00B76594">
        <w:rPr>
          <w:rFonts w:cs="Arial"/>
          <w:sz w:val="24"/>
          <w:szCs w:val="24"/>
          <w:shd w:val="clear" w:color="auto" w:fill="FFFFFF"/>
        </w:rPr>
        <w:t>nuç alan bir çocuk, ailesinden</w:t>
      </w:r>
      <w:r w:rsidRPr="00D20E34">
        <w:rPr>
          <w:rFonts w:cs="Arial"/>
          <w:sz w:val="24"/>
          <w:szCs w:val="24"/>
          <w:shd w:val="clear" w:color="auto" w:fill="FFFFFF"/>
        </w:rPr>
        <w:t xml:space="preserve"> sadece eleştiri alırsa kendini çaresiz hissedecektir. Bu nedenle öncelikle</w:t>
      </w:r>
      <w:r w:rsidR="00B76594">
        <w:rPr>
          <w:rFonts w:cs="Arial"/>
          <w:sz w:val="24"/>
          <w:szCs w:val="24"/>
          <w:shd w:val="clear" w:color="auto" w:fill="FFFFFF"/>
        </w:rPr>
        <w:t xml:space="preserve"> çocuğunuzu</w:t>
      </w:r>
      <w:r w:rsidRPr="00D20E34">
        <w:rPr>
          <w:rFonts w:cs="Arial"/>
          <w:sz w:val="24"/>
          <w:szCs w:val="24"/>
          <w:shd w:val="clear" w:color="auto" w:fill="FFFFFF"/>
        </w:rPr>
        <w:t xml:space="preserve"> gösterdiği çaba için takdir</w:t>
      </w:r>
      <w:r w:rsidR="00B76594">
        <w:rPr>
          <w:rFonts w:cs="Arial"/>
          <w:sz w:val="24"/>
          <w:szCs w:val="24"/>
          <w:shd w:val="clear" w:color="auto" w:fill="FFFFFF"/>
        </w:rPr>
        <w:t xml:space="preserve"> etmeli</w:t>
      </w:r>
      <w:r w:rsidRPr="00D20E34">
        <w:rPr>
          <w:rFonts w:cs="Arial"/>
          <w:sz w:val="24"/>
          <w:szCs w:val="24"/>
          <w:shd w:val="clear" w:color="auto" w:fill="FFFFFF"/>
        </w:rPr>
        <w:t xml:space="preserve"> ve sonrasında yaşanan soruna</w:t>
      </w:r>
      <w:r w:rsidR="00B76594">
        <w:rPr>
          <w:rFonts w:cs="Arial"/>
          <w:sz w:val="24"/>
          <w:szCs w:val="24"/>
          <w:shd w:val="clear" w:color="auto" w:fill="FFFFFF"/>
        </w:rPr>
        <w:t xml:space="preserve"> birlikte</w:t>
      </w:r>
      <w:r w:rsidRPr="00D20E34">
        <w:rPr>
          <w:rFonts w:cs="Arial"/>
          <w:sz w:val="24"/>
          <w:szCs w:val="24"/>
          <w:shd w:val="clear" w:color="auto" w:fill="FFFFFF"/>
        </w:rPr>
        <w:t xml:space="preserve"> odaklan</w:t>
      </w:r>
      <w:r w:rsidR="00B76594">
        <w:rPr>
          <w:rFonts w:cs="Arial"/>
          <w:sz w:val="24"/>
          <w:szCs w:val="24"/>
          <w:shd w:val="clear" w:color="auto" w:fill="FFFFFF"/>
        </w:rPr>
        <w:t>malısınız.</w:t>
      </w:r>
    </w:p>
    <w:p w:rsidR="00D20E34" w:rsidRPr="00B76594" w:rsidRDefault="00D20E34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Fonts w:asciiTheme="minorHAnsi" w:hAnsiTheme="minorHAnsi" w:cs="Arial"/>
          <w:u w:val="single"/>
        </w:rPr>
      </w:pPr>
      <w:r w:rsidRPr="00B76594">
        <w:rPr>
          <w:rStyle w:val="Gl"/>
          <w:rFonts w:asciiTheme="minorHAnsi" w:hAnsiTheme="minorHAnsi" w:cs="Arial"/>
          <w:u w:val="single"/>
        </w:rPr>
        <w:t>B planını birlikte oluşturun.</w:t>
      </w:r>
    </w:p>
    <w:p w:rsidR="00B76594" w:rsidRDefault="00B76594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Fonts w:asciiTheme="minorHAnsi" w:hAnsiTheme="minorHAnsi" w:cs="Arial"/>
        </w:rPr>
      </w:pPr>
    </w:p>
    <w:p w:rsidR="00D20E34" w:rsidRPr="00D20E34" w:rsidRDefault="00D20E34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Fonts w:asciiTheme="minorHAnsi" w:hAnsiTheme="minorHAnsi" w:cs="Arial"/>
        </w:rPr>
      </w:pPr>
      <w:r w:rsidRPr="00D20E34">
        <w:rPr>
          <w:rFonts w:asciiTheme="minorHAnsi" w:hAnsiTheme="minorHAnsi" w:cs="Arial"/>
        </w:rPr>
        <w:t>'Bu yıl hedeflediği lise ola</w:t>
      </w:r>
      <w:r w:rsidR="00B76594">
        <w:rPr>
          <w:rFonts w:asciiTheme="minorHAnsi" w:hAnsiTheme="minorHAnsi" w:cs="Arial"/>
        </w:rPr>
        <w:t xml:space="preserve">mazsa...' ne yapabileceğine dair seçenekler </w:t>
      </w:r>
      <w:r w:rsidRPr="00D20E34">
        <w:rPr>
          <w:rFonts w:asciiTheme="minorHAnsi" w:hAnsiTheme="minorHAnsi" w:cs="Arial"/>
        </w:rPr>
        <w:t xml:space="preserve">belirlenmelidir. Alternatifsizlik, var olan gerginlik ve kaygıyı </w:t>
      </w:r>
      <w:r w:rsidR="00B76594">
        <w:rPr>
          <w:rFonts w:asciiTheme="minorHAnsi" w:hAnsiTheme="minorHAnsi" w:cs="Arial"/>
        </w:rPr>
        <w:t>artıracaktır.</w:t>
      </w:r>
    </w:p>
    <w:p w:rsidR="00D20E34" w:rsidRPr="00D20E34" w:rsidRDefault="00D20E34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Style w:val="Gl"/>
          <w:rFonts w:asciiTheme="minorHAnsi" w:hAnsiTheme="minorHAnsi" w:cs="Arial"/>
        </w:rPr>
      </w:pPr>
    </w:p>
    <w:p w:rsidR="00D20E34" w:rsidRPr="00B76594" w:rsidRDefault="00D20E34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Fonts w:asciiTheme="minorHAnsi" w:hAnsiTheme="minorHAnsi" w:cs="Arial"/>
          <w:u w:val="single"/>
        </w:rPr>
      </w:pPr>
      <w:r w:rsidRPr="00B76594">
        <w:rPr>
          <w:rStyle w:val="Gl"/>
          <w:rFonts w:asciiTheme="minorHAnsi" w:hAnsiTheme="minorHAnsi" w:cs="Arial"/>
          <w:u w:val="single"/>
        </w:rPr>
        <w:t>Güveninizi hatırlatın.</w:t>
      </w:r>
    </w:p>
    <w:p w:rsidR="00B76594" w:rsidRDefault="00B76594">
      <w:pPr>
        <w:rPr>
          <w:rFonts w:cs="Arial"/>
          <w:sz w:val="24"/>
          <w:szCs w:val="24"/>
          <w:shd w:val="clear" w:color="auto" w:fill="FFFFFF"/>
        </w:rPr>
      </w:pPr>
    </w:p>
    <w:p w:rsidR="0032568E" w:rsidRDefault="00B76594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Ç</w:t>
      </w:r>
      <w:r w:rsidR="0032568E">
        <w:rPr>
          <w:rFonts w:cs="Arial"/>
          <w:sz w:val="24"/>
          <w:szCs w:val="24"/>
          <w:shd w:val="clear" w:color="auto" w:fill="FFFFFF"/>
        </w:rPr>
        <w:t xml:space="preserve">ocuğunuza </w:t>
      </w:r>
      <w:r w:rsidR="00D20E34" w:rsidRPr="00D20E34">
        <w:rPr>
          <w:rFonts w:cs="Arial"/>
          <w:sz w:val="24"/>
          <w:szCs w:val="24"/>
          <w:shd w:val="clear" w:color="auto" w:fill="FFFFFF"/>
        </w:rPr>
        <w:t>gerçekten</w:t>
      </w:r>
      <w:r>
        <w:rPr>
          <w:rFonts w:cs="Arial"/>
          <w:sz w:val="24"/>
          <w:szCs w:val="24"/>
          <w:shd w:val="clear" w:color="auto" w:fill="FFFFFF"/>
        </w:rPr>
        <w:t xml:space="preserve"> çal</w:t>
      </w:r>
      <w:r w:rsidR="0032568E">
        <w:rPr>
          <w:rFonts w:cs="Arial"/>
          <w:sz w:val="24"/>
          <w:szCs w:val="24"/>
          <w:shd w:val="clear" w:color="auto" w:fill="FFFFFF"/>
        </w:rPr>
        <w:t>ıştığını, çaba ve emek harcadığını ve hiçbir emeğin karşılıksız kalmayacağını hatırlatmak ona güven verecek ve iyi gelecektir.</w:t>
      </w:r>
    </w:p>
    <w:p w:rsidR="00D20E34" w:rsidRPr="0032568E" w:rsidRDefault="0032568E">
      <w:pPr>
        <w:rPr>
          <w:rStyle w:val="Gl"/>
          <w:rFonts w:cs="Arial"/>
          <w:bCs w:val="0"/>
          <w:sz w:val="24"/>
          <w:szCs w:val="24"/>
          <w:u w:val="single"/>
          <w:shd w:val="clear" w:color="auto" w:fill="FFFFFF"/>
        </w:rPr>
      </w:pPr>
      <w:r>
        <w:rPr>
          <w:rFonts w:cs="Arial"/>
          <w:b/>
          <w:sz w:val="24"/>
          <w:szCs w:val="24"/>
          <w:u w:val="single"/>
          <w:shd w:val="clear" w:color="auto" w:fill="FFFFFF"/>
        </w:rPr>
        <w:t>K</w:t>
      </w:r>
      <w:r w:rsidRPr="0032568E">
        <w:rPr>
          <w:rStyle w:val="Gl"/>
          <w:rFonts w:cs="Arial"/>
          <w:sz w:val="24"/>
          <w:szCs w:val="24"/>
          <w:u w:val="single"/>
          <w:shd w:val="clear" w:color="auto" w:fill="FFFFFF"/>
        </w:rPr>
        <w:t>ıyaslama</w:t>
      </w:r>
      <w:r w:rsidR="00D20E34" w:rsidRPr="0032568E">
        <w:rPr>
          <w:rStyle w:val="Gl"/>
          <w:rFonts w:cs="Arial"/>
          <w:sz w:val="24"/>
          <w:szCs w:val="24"/>
          <w:u w:val="single"/>
          <w:shd w:val="clear" w:color="auto" w:fill="FFFFFF"/>
        </w:rPr>
        <w:t xml:space="preserve"> yapmayın.</w:t>
      </w:r>
    </w:p>
    <w:p w:rsidR="00D20E34" w:rsidRPr="00D20E34" w:rsidRDefault="0032568E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Ailelerde sı</w:t>
      </w:r>
      <w:r w:rsidR="00D20E34" w:rsidRPr="00D20E34">
        <w:rPr>
          <w:rFonts w:asciiTheme="minorHAnsi" w:hAnsiTheme="minorHAnsi" w:cs="Arial"/>
        </w:rPr>
        <w:t>k görülen bir davranış da çocuğun başarısını yakın çevredeki diğer çocukların başarısıyla karşılaştırma eğilimidir. 'Komşunun kızı gece ikiye kadar çalışıyormuş'</w:t>
      </w:r>
    </w:p>
    <w:p w:rsidR="00D20E34" w:rsidRPr="00D20E34" w:rsidRDefault="0032568E" w:rsidP="00D20E34">
      <w:pPr>
        <w:pStyle w:val="NormalWeb"/>
        <w:shd w:val="clear" w:color="auto" w:fill="FFFFFF"/>
        <w:spacing w:before="0" w:beforeAutospacing="0" w:after="0" w:afterAutospacing="0" w:line="352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'</w:t>
      </w:r>
      <w:r w:rsidR="00D20E34" w:rsidRPr="00D20E34">
        <w:rPr>
          <w:rFonts w:asciiTheme="minorHAnsi" w:hAnsiTheme="minorHAnsi" w:cs="Arial"/>
        </w:rPr>
        <w:t>Onların ekonomik durumları iyi değil ama çocuk zehir gibi, nasıl da çalışıyor, sen neden çalışmıyorsun, anlamıyorum...' türünden bir konuşma genellikle tartışmayla sonuçlanır. Çocuğunuzu sadece kendisiyle karşılaştırm</w:t>
      </w:r>
      <w:r>
        <w:rPr>
          <w:rFonts w:asciiTheme="minorHAnsi" w:hAnsiTheme="minorHAnsi" w:cs="Arial"/>
        </w:rPr>
        <w:t xml:space="preserve">alısınız. Yani önceki başarısıyla </w:t>
      </w:r>
      <w:r w:rsidR="00D20E34" w:rsidRPr="00D20E34">
        <w:rPr>
          <w:rFonts w:asciiTheme="minorHAnsi" w:hAnsiTheme="minorHAnsi" w:cs="Arial"/>
        </w:rPr>
        <w:t>şimdiki durumu karşılaştırmak daha olumlu sonuç verecektir.</w:t>
      </w:r>
    </w:p>
    <w:p w:rsidR="00D20E34" w:rsidRPr="00D20E34" w:rsidRDefault="00D20E34">
      <w:pPr>
        <w:rPr>
          <w:sz w:val="24"/>
          <w:szCs w:val="24"/>
        </w:rPr>
      </w:pPr>
    </w:p>
    <w:sectPr w:rsidR="00D20E34" w:rsidRPr="00D20E34" w:rsidSect="00184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5BD" w:rsidRDefault="007E05BD" w:rsidP="00ED5B7D">
      <w:pPr>
        <w:spacing w:after="0" w:line="240" w:lineRule="auto"/>
      </w:pPr>
      <w:r>
        <w:separator/>
      </w:r>
    </w:p>
  </w:endnote>
  <w:endnote w:type="continuationSeparator" w:id="1">
    <w:p w:rsidR="007E05BD" w:rsidRDefault="007E05BD" w:rsidP="00ED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7D" w:rsidRDefault="00ED5B7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7D" w:rsidRDefault="00ED5B7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7D" w:rsidRDefault="00ED5B7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5BD" w:rsidRDefault="007E05BD" w:rsidP="00ED5B7D">
      <w:pPr>
        <w:spacing w:after="0" w:line="240" w:lineRule="auto"/>
      </w:pPr>
      <w:r>
        <w:separator/>
      </w:r>
    </w:p>
  </w:footnote>
  <w:footnote w:type="continuationSeparator" w:id="1">
    <w:p w:rsidR="007E05BD" w:rsidRDefault="007E05BD" w:rsidP="00ED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7D" w:rsidRDefault="00ED5B7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57313" o:spid="_x0000_s3077" type="#_x0000_t75" style="position:absolute;margin-left:0;margin-top:0;width:375pt;height:3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7D" w:rsidRDefault="00ED5B7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57314" o:spid="_x0000_s3078" type="#_x0000_t75" style="position:absolute;margin-left:0;margin-top:0;width:375pt;height:3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B7D" w:rsidRDefault="00ED5B7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757312" o:spid="_x0000_s3076" type="#_x0000_t75" style="position:absolute;margin-left:0;margin-top:0;width:375pt;height:3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0E34"/>
    <w:rsid w:val="00184C1D"/>
    <w:rsid w:val="0032568E"/>
    <w:rsid w:val="007E05BD"/>
    <w:rsid w:val="00B76594"/>
    <w:rsid w:val="00D20E34"/>
    <w:rsid w:val="00ED5B7D"/>
    <w:rsid w:val="00EF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20E34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ED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D5B7D"/>
  </w:style>
  <w:style w:type="paragraph" w:styleId="Altbilgi">
    <w:name w:val="footer"/>
    <w:basedOn w:val="Normal"/>
    <w:link w:val="AltbilgiChar"/>
    <w:uiPriority w:val="99"/>
    <w:semiHidden/>
    <w:unhideWhenUsed/>
    <w:rsid w:val="00ED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D5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DEMİRKAPI İDARE</cp:lastModifiedBy>
  <cp:revision>2</cp:revision>
  <dcterms:created xsi:type="dcterms:W3CDTF">2023-04-11T14:10:00Z</dcterms:created>
  <dcterms:modified xsi:type="dcterms:W3CDTF">2023-04-11T14:10:00Z</dcterms:modified>
</cp:coreProperties>
</file>